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right="640"/>
        <w:jc w:val="left"/>
        <w:rPr>
          <w:rFonts w:hint="default" w:asciiTheme="majorEastAsia" w:hAnsiTheme="majorEastAsia" w:eastAsiaTheme="majorEastAsia" w:cstheme="majorEastAsia"/>
          <w:b/>
          <w:bCs/>
          <w:color w:val="000000"/>
          <w:kern w:val="0"/>
          <w:sz w:val="44"/>
          <w:szCs w:val="44"/>
          <w:lang w:val="en-US" w:eastAsia="zh-CN"/>
        </w:rPr>
      </w:pPr>
      <w:r>
        <w:rPr>
          <w:rFonts w:hint="eastAsia" w:asciiTheme="majorEastAsia" w:hAnsiTheme="majorEastAsia" w:eastAsiaTheme="majorEastAsia" w:cstheme="majorEastAsia"/>
          <w:b/>
          <w:bCs/>
          <w:color w:val="000000"/>
          <w:kern w:val="0"/>
          <w:sz w:val="32"/>
          <w:szCs w:val="32"/>
          <w:lang w:val="en-US" w:eastAsia="zh-CN"/>
        </w:rPr>
        <w:t>附件2</w:t>
      </w:r>
      <w:r>
        <w:rPr>
          <w:rFonts w:hint="eastAsia" w:asciiTheme="majorEastAsia" w:hAnsiTheme="majorEastAsia" w:eastAsiaTheme="majorEastAsia" w:cstheme="majorEastAsia"/>
          <w:b/>
          <w:bCs/>
          <w:color w:val="000000"/>
          <w:kern w:val="0"/>
          <w:sz w:val="44"/>
          <w:szCs w:val="44"/>
          <w:lang w:val="en-US" w:eastAsia="zh-CN"/>
        </w:rPr>
        <w:t>：</w:t>
      </w:r>
    </w:p>
    <w:p>
      <w:pPr>
        <w:widowControl/>
        <w:spacing w:line="500" w:lineRule="exact"/>
        <w:ind w:right="640"/>
        <w:jc w:val="center"/>
        <w:rPr>
          <w:rFonts w:hint="eastAsia" w:asciiTheme="majorEastAsia" w:hAnsiTheme="majorEastAsia" w:eastAsiaTheme="majorEastAsia" w:cstheme="majorEastAsia"/>
          <w:b/>
          <w:bCs/>
          <w:color w:val="000000"/>
          <w:kern w:val="0"/>
          <w:sz w:val="44"/>
          <w:szCs w:val="44"/>
        </w:rPr>
      </w:pPr>
    </w:p>
    <w:p>
      <w:pPr>
        <w:widowControl/>
        <w:spacing w:line="500" w:lineRule="exact"/>
        <w:ind w:right="640"/>
        <w:jc w:val="center"/>
        <w:rPr>
          <w:rFonts w:hint="eastAsia" w:asciiTheme="majorEastAsia" w:hAnsiTheme="majorEastAsia" w:eastAsiaTheme="majorEastAsia" w:cstheme="majorEastAsia"/>
          <w:b/>
          <w:bCs/>
          <w:color w:val="000000"/>
          <w:kern w:val="0"/>
          <w:sz w:val="44"/>
          <w:szCs w:val="44"/>
        </w:rPr>
      </w:pPr>
      <w:bookmarkStart w:id="0" w:name="_GoBack"/>
      <w:bookmarkEnd w:id="0"/>
      <w:r>
        <w:rPr>
          <w:rFonts w:hint="eastAsia" w:asciiTheme="majorEastAsia" w:hAnsiTheme="majorEastAsia" w:eastAsiaTheme="majorEastAsia" w:cstheme="majorEastAsia"/>
          <w:b/>
          <w:bCs/>
          <w:color w:val="000000"/>
          <w:kern w:val="0"/>
          <w:sz w:val="44"/>
          <w:szCs w:val="44"/>
        </w:rPr>
        <w:t>同意报考证明</w:t>
      </w:r>
    </w:p>
    <w:p>
      <w:pPr>
        <w:widowControl/>
        <w:spacing w:line="500" w:lineRule="exact"/>
        <w:ind w:right="640"/>
        <w:rPr>
          <w:rFonts w:hint="eastAsia" w:ascii="仿宋" w:hAnsi="仿宋" w:eastAsia="仿宋" w:cs="宋体"/>
          <w:color w:val="000000"/>
          <w:kern w:val="0"/>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兹证明，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为我单位工作人员，我单位同意其参加湘潭市医疗卫生事业单位公开招聘专业技术人员考试，若该同志通过公开招聘考试考核，同意协助办理相关手续工作。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单位签章                 主管部门签章</w:t>
      </w:r>
    </w:p>
    <w:p>
      <w:pPr>
        <w:ind w:firstLine="160" w:firstLineChars="50"/>
        <w:rPr>
          <w:rFonts w:hint="eastAsia" w:ascii="仿宋_GB2312" w:hAnsi="仿宋_GB2312" w:eastAsia="仿宋_GB2312" w:cs="仿宋_GB2312"/>
          <w:sz w:val="32"/>
          <w:szCs w:val="32"/>
        </w:rPr>
      </w:pPr>
    </w:p>
    <w:p>
      <w:pPr>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  月  日</w:t>
      </w:r>
    </w:p>
    <w:p>
      <w:pPr>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（此证明由考生所在单位及主管部门开具）</w:t>
      </w:r>
    </w:p>
    <w:p>
      <w:pPr>
        <w:rPr>
          <w:rFonts w:hint="eastAsia" w:ascii="仿宋_GB2312" w:hAnsi="仿宋_GB2312" w:eastAsia="仿宋_GB2312" w:cs="仿宋_GB2312"/>
          <w:sz w:val="32"/>
          <w:szCs w:val="32"/>
        </w:rPr>
      </w:pPr>
    </w:p>
    <w:p>
      <w:pPr>
        <w:widowControl/>
        <w:spacing w:line="540" w:lineRule="exact"/>
        <w:ind w:right="640" w:firstLine="4800" w:firstLineChars="1500"/>
        <w:jc w:val="left"/>
        <w:rPr>
          <w:rFonts w:hint="eastAsia" w:ascii="仿宋_GB2312" w:hAnsi="宋体" w:eastAsia="仿宋_GB2312" w:cs="宋体"/>
          <w:color w:val="000000"/>
          <w:kern w:val="0"/>
          <w:sz w:val="32"/>
          <w:szCs w:val="32"/>
        </w:rPr>
      </w:pPr>
    </w:p>
    <w:p/>
    <w:sectPr>
      <w:pgSz w:w="11906" w:h="16838"/>
      <w:pgMar w:top="1440" w:right="1531" w:bottom="136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923FA"/>
    <w:rsid w:val="16D274B5"/>
    <w:rsid w:val="4A792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2019-04-24T03:05:00Z</dcterms:created>
  <dc:creator>无独有偶</dc:creator>
  <cp:lastModifiedBy>无独有偶</cp:lastModifiedBy>
  <cp:lastPrinted>2019-04-25T03:54:18Z</cp:lastPrinted>
  <dcterms:modified xsi:type="dcterms:W3CDTF">2019-04-25T03:54:21Z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